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  <w:r w:rsidRPr="006C0528">
        <w:rPr>
          <w:rFonts w:ascii="Times New Roman" w:hAnsi="Times New Roman"/>
          <w:i w:val="0"/>
          <w:sz w:val="24"/>
          <w:szCs w:val="24"/>
        </w:rPr>
        <w:t xml:space="preserve">ДО </w:t>
      </w:r>
    </w:p>
    <w:p w:rsidR="00C6743A" w:rsidRPr="00C6743A" w:rsidRDefault="003E0D65" w:rsidP="009F7836">
      <w:pPr>
        <w:pStyle w:val="Heading2"/>
        <w:spacing w:before="0" w:after="0"/>
        <w:ind w:left="5040"/>
        <w:rPr>
          <w:rFonts w:ascii="Times New Roman" w:hAnsi="Times New Roman"/>
          <w:b w:val="0"/>
          <w:bCs w:val="0"/>
          <w:i w:val="0"/>
          <w:iCs w:val="0"/>
          <w:sz w:val="26"/>
          <w:szCs w:val="20"/>
          <w:lang w:val="ru-RU"/>
        </w:rPr>
      </w:pPr>
      <w:r>
        <w:rPr>
          <w:rFonts w:ascii="Times New Roman" w:hAnsi="Times New Roman"/>
          <w:b w:val="0"/>
          <w:bCs w:val="0"/>
          <w:i w:val="0"/>
          <w:iCs w:val="0"/>
          <w:sz w:val="26"/>
          <w:szCs w:val="20"/>
        </w:rPr>
        <w:t xml:space="preserve">„Ойл Фууд Технолъджис“ </w:t>
      </w:r>
      <w:r w:rsidR="00C6743A" w:rsidRPr="00C6743A">
        <w:rPr>
          <w:rFonts w:ascii="Times New Roman" w:hAnsi="Times New Roman"/>
          <w:b w:val="0"/>
          <w:bCs w:val="0"/>
          <w:i w:val="0"/>
          <w:iCs w:val="0"/>
          <w:sz w:val="26"/>
          <w:szCs w:val="20"/>
          <w:lang w:val="ru-RU"/>
        </w:rPr>
        <w:t xml:space="preserve"> ЕООД </w:t>
      </w:r>
    </w:p>
    <w:p w:rsidR="009F7836" w:rsidRPr="006A2536" w:rsidRDefault="009F7836" w:rsidP="009F7836">
      <w:pPr>
        <w:pStyle w:val="Heading2"/>
        <w:spacing w:before="0" w:after="0"/>
        <w:ind w:left="5040"/>
        <w:rPr>
          <w:rFonts w:ascii="Times New Roman" w:hAnsi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/>
          <w:b w:val="0"/>
          <w:i w:val="0"/>
          <w:sz w:val="18"/>
          <w:szCs w:val="18"/>
        </w:rPr>
        <w:t>наименование)</w:t>
      </w:r>
    </w:p>
    <w:p w:rsidR="00C6743A" w:rsidRPr="00C6743A" w:rsidRDefault="003E0D65" w:rsidP="00C6743A">
      <w:pPr>
        <w:ind w:firstLine="5040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lang w:val="ru-RU"/>
        </w:rPr>
        <w:t>203672806</w:t>
      </w:r>
    </w:p>
    <w:p w:rsidR="009F7836" w:rsidRPr="006A2536" w:rsidRDefault="009F7836" w:rsidP="00C6743A">
      <w:pPr>
        <w:ind w:firstLine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:rsidR="009F7836" w:rsidRPr="00B22C33" w:rsidRDefault="009F7836" w:rsidP="009F7836">
      <w:pPr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b/>
          <w:szCs w:val="24"/>
        </w:rPr>
        <w:t>„</w:t>
      </w:r>
      <w:r w:rsidR="001A0740">
        <w:rPr>
          <w:rFonts w:ascii="Times New Roman" w:hAnsi="Times New Roman"/>
          <w:b/>
          <w:szCs w:val="24"/>
        </w:rPr>
        <w:t>Доставка на хидравлична преса за олио</w:t>
      </w:r>
      <w:r w:rsidR="003A5D39">
        <w:rPr>
          <w:rFonts w:ascii="Times New Roman" w:hAnsi="Times New Roman"/>
          <w:b/>
          <w:szCs w:val="24"/>
        </w:rPr>
        <w:t>“</w:t>
      </w:r>
    </w:p>
    <w:p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9F7836" w:rsidRDefault="003A5D39" w:rsidP="009F7836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3E0D65">
        <w:rPr>
          <w:rFonts w:ascii="Times New Roman" w:hAnsi="Times New Roman"/>
          <w:b/>
          <w:szCs w:val="24"/>
        </w:rPr>
        <w:t>Доставка</w:t>
      </w:r>
      <w:r w:rsidR="001A0740">
        <w:rPr>
          <w:rFonts w:ascii="Times New Roman" w:hAnsi="Times New Roman"/>
          <w:b/>
          <w:szCs w:val="24"/>
        </w:rPr>
        <w:t xml:space="preserve"> на хидравлична преса за олио</w:t>
      </w:r>
      <w:r>
        <w:rPr>
          <w:rFonts w:ascii="Times New Roman" w:hAnsi="Times New Roman"/>
          <w:b/>
          <w:szCs w:val="24"/>
        </w:rPr>
        <w:t>“</w:t>
      </w:r>
    </w:p>
    <w:p w:rsidR="009F7836" w:rsidRPr="00B22C33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:rsidR="009F7836" w:rsidRPr="00B22C33" w:rsidRDefault="00795F88" w:rsidP="00795F8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="009F7836"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795F88" w:rsidP="00795F8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r w:rsidR="009F7836"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дни/месеца, считано от датата на подписване на договора за изпълнение.</w:t>
      </w:r>
    </w:p>
    <w:p w:rsidR="002659EC" w:rsidRPr="00B31C2D" w:rsidRDefault="002659EC" w:rsidP="002659EC">
      <w:pPr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</w:rPr>
        <w:t xml:space="preserve">(Забележка: </w:t>
      </w:r>
      <w:r w:rsidRPr="00B31C2D">
        <w:rPr>
          <w:rFonts w:ascii="Times New Roman" w:hAnsi="Times New Roman"/>
          <w:szCs w:val="24"/>
          <w:lang w:val="ru-RU"/>
        </w:rPr>
        <w:t>Срокът на изпълнение включва извършване на доставка и инсталация на оборудването.</w:t>
      </w:r>
    </w:p>
    <w:p w:rsidR="00700215" w:rsidRPr="00700215" w:rsidRDefault="002659EC" w:rsidP="00700215">
      <w:pPr>
        <w:rPr>
          <w:rFonts w:ascii="Times New Roman" w:hAnsi="Times New Roman"/>
          <w:szCs w:val="24"/>
          <w:lang w:eastAsia="bg-BG"/>
        </w:rPr>
      </w:pPr>
      <w:r w:rsidRPr="00B31C2D">
        <w:rPr>
          <w:rFonts w:ascii="Times New Roman" w:hAnsi="Times New Roman"/>
          <w:szCs w:val="24"/>
          <w:lang w:val="ru-RU"/>
        </w:rPr>
        <w:t xml:space="preserve">Кандидатите нямат право да предлагат срок за изпълнение под </w:t>
      </w:r>
      <w:r>
        <w:rPr>
          <w:rFonts w:ascii="Times New Roman" w:hAnsi="Times New Roman"/>
          <w:szCs w:val="24"/>
          <w:lang w:val="ru-RU"/>
        </w:rPr>
        <w:t>5</w:t>
      </w:r>
      <w:r w:rsidRPr="00B31C2D">
        <w:rPr>
          <w:rFonts w:ascii="Times New Roman" w:hAnsi="Times New Roman"/>
          <w:szCs w:val="24"/>
          <w:lang w:val="ru-RU"/>
        </w:rPr>
        <w:t xml:space="preserve"> календарни дни след подписване на Договор между страните и извършване на авансово плащане по него. Срокът не може да бъде по-дълъг от 240 календарни дни от сключването на договора и не по-късно от крайния срок за изпълнението на проект</w:t>
      </w:r>
      <w:r w:rsidR="00700215">
        <w:rPr>
          <w:rFonts w:ascii="Times New Roman" w:hAnsi="Times New Roman"/>
          <w:szCs w:val="24"/>
          <w:lang w:val="ru-RU"/>
        </w:rPr>
        <w:t xml:space="preserve"> </w:t>
      </w:r>
      <w:r w:rsidR="00700215" w:rsidRPr="00700215">
        <w:rPr>
          <w:rFonts w:ascii="Roboto" w:hAnsi="Roboto"/>
          <w:color w:val="333333"/>
          <w:sz w:val="16"/>
          <w:szCs w:val="16"/>
          <w:shd w:val="clear" w:color="auto" w:fill="FFFFFF"/>
          <w:lang w:eastAsia="bg-BG"/>
        </w:rPr>
        <w:t xml:space="preserve"> </w:t>
      </w:r>
      <w:r w:rsidR="00700215" w:rsidRPr="00700215">
        <w:rPr>
          <w:rFonts w:ascii="Times New Roman" w:hAnsi="Times New Roman"/>
          <w:color w:val="333333"/>
          <w:szCs w:val="24"/>
          <w:shd w:val="clear" w:color="auto" w:fill="FFFFFF"/>
          <w:lang w:eastAsia="bg-BG"/>
        </w:rPr>
        <w:t>BG16RFPR001-1.004-0528-C01</w:t>
      </w:r>
    </w:p>
    <w:p w:rsidR="002659EC" w:rsidRPr="00700215" w:rsidRDefault="002659EC" w:rsidP="002659EC">
      <w:pPr>
        <w:rPr>
          <w:rFonts w:ascii="Times New Roman" w:hAnsi="Times New Roman"/>
          <w:szCs w:val="24"/>
          <w:lang w:val="ru-RU"/>
        </w:rPr>
      </w:pPr>
      <w:r w:rsidRPr="00700215">
        <w:rPr>
          <w:rFonts w:ascii="Times New Roman" w:hAnsi="Times New Roman"/>
          <w:szCs w:val="24"/>
          <w:lang w:val="ru-RU"/>
        </w:rPr>
        <w:t xml:space="preserve">, а именно </w:t>
      </w:r>
      <w:r w:rsidR="00700215" w:rsidRPr="00700215">
        <w:rPr>
          <w:rFonts w:ascii="Times New Roman" w:hAnsi="Times New Roman"/>
          <w:szCs w:val="24"/>
          <w:lang w:val="ru-RU"/>
        </w:rPr>
        <w:t>23</w:t>
      </w:r>
      <w:r w:rsidRPr="00700215">
        <w:rPr>
          <w:rFonts w:ascii="Times New Roman" w:hAnsi="Times New Roman"/>
          <w:szCs w:val="24"/>
          <w:lang w:val="ru-RU"/>
        </w:rPr>
        <w:t>.05.2026 г</w:t>
      </w:r>
      <w:r w:rsidRPr="00700215">
        <w:rPr>
          <w:rFonts w:ascii="Times New Roman" w:hAnsi="Times New Roman"/>
          <w:szCs w:val="24"/>
        </w:rPr>
        <w:t>)</w:t>
      </w:r>
    </w:p>
    <w:p w:rsidR="002659EC" w:rsidRPr="002659EC" w:rsidRDefault="00795F88" w:rsidP="00795F8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3. </w:t>
      </w:r>
      <w:r w:rsidR="002659EC">
        <w:rPr>
          <w:rFonts w:ascii="Times New Roman" w:hAnsi="Times New Roman"/>
          <w:szCs w:val="24"/>
        </w:rPr>
        <w:t>Предлагаме в</w:t>
      </w:r>
      <w:r w:rsidR="002659EC" w:rsidRPr="002659EC">
        <w:rPr>
          <w:rFonts w:ascii="Times New Roman" w:hAnsi="Times New Roman"/>
          <w:szCs w:val="24"/>
        </w:rPr>
        <w:t xml:space="preserve">реме за реакция при възникнал технически проблем (повреда) - </w:t>
      </w:r>
      <w:r w:rsidR="002659EC">
        <w:rPr>
          <w:rFonts w:ascii="Times New Roman" w:hAnsi="Times New Roman"/>
          <w:szCs w:val="24"/>
        </w:rPr>
        <w:t>__________________________</w:t>
      </w:r>
    </w:p>
    <w:p w:rsidR="002659EC" w:rsidRPr="002659EC" w:rsidRDefault="002659EC" w:rsidP="002659EC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795F88" w:rsidP="00795F8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</w:t>
      </w:r>
      <w:r w:rsidR="002659EC" w:rsidRPr="002659EC">
        <w:rPr>
          <w:rFonts w:ascii="Times New Roman" w:hAnsi="Times New Roman"/>
          <w:szCs w:val="24"/>
        </w:rPr>
        <w:t>Забележка: под срок за реакция при повреда кандидатите трябва да разбират периода от момента на приемането на заявката за повреда от доставчика до отстраняването й или предоставянето на оборотно оборудване, което да се използва по време на ремонтния период. Кандидатите нямат право да предлагат с</w:t>
      </w:r>
      <w:r w:rsidR="003E0D65">
        <w:rPr>
          <w:rFonts w:ascii="Times New Roman" w:hAnsi="Times New Roman"/>
          <w:szCs w:val="24"/>
        </w:rPr>
        <w:t xml:space="preserve">рок за реакция при повреда под </w:t>
      </w:r>
      <w:r w:rsidR="00D6685F">
        <w:rPr>
          <w:rFonts w:ascii="Times New Roman" w:hAnsi="Times New Roman"/>
          <w:szCs w:val="24"/>
        </w:rPr>
        <w:t>6</w:t>
      </w:r>
      <w:bookmarkStart w:id="0" w:name="_GoBack"/>
      <w:bookmarkEnd w:id="0"/>
      <w:r w:rsidR="002659EC" w:rsidRPr="002659EC">
        <w:rPr>
          <w:rFonts w:ascii="Times New Roman" w:hAnsi="Times New Roman"/>
          <w:szCs w:val="24"/>
        </w:rPr>
        <w:t xml:space="preserve"> часа. Максималният предложен срок за реакция при повреда не може да бъде по-дълъг от </w:t>
      </w:r>
      <w:r>
        <w:rPr>
          <w:rFonts w:ascii="Times New Roman" w:hAnsi="Times New Roman"/>
          <w:szCs w:val="24"/>
        </w:rPr>
        <w:t>24</w:t>
      </w:r>
      <w:r w:rsidR="002659EC" w:rsidRPr="002659EC">
        <w:rPr>
          <w:rFonts w:ascii="Times New Roman" w:hAnsi="Times New Roman"/>
          <w:szCs w:val="24"/>
        </w:rPr>
        <w:t>0 часа.</w:t>
      </w:r>
      <w:r>
        <w:rPr>
          <w:rFonts w:ascii="Times New Roman" w:hAnsi="Times New Roman"/>
          <w:szCs w:val="24"/>
        </w:rPr>
        <w:t xml:space="preserve"> </w:t>
      </w:r>
      <w:r w:rsidR="002659EC" w:rsidRPr="002659EC">
        <w:rPr>
          <w:rFonts w:ascii="Times New Roman" w:hAnsi="Times New Roman"/>
          <w:szCs w:val="24"/>
        </w:rPr>
        <w:t>Предложения, попадащи извън посочения диапазон и/или предложения, които не съдържат информация за време за реакция и отстраняване на възникнал технически проблем и/или не съдържат информация за време за реакция и отстраняване на възникнал технически проблем в часове ще бъдат предложени за отстраняване</w:t>
      </w:r>
      <w:r>
        <w:rPr>
          <w:rFonts w:ascii="Times New Roman" w:hAnsi="Times New Roman"/>
          <w:szCs w:val="24"/>
        </w:rPr>
        <w:t>.)</w:t>
      </w:r>
    </w:p>
    <w:p w:rsidR="002659EC" w:rsidRDefault="002659EC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2659EC" w:rsidRPr="00B22C33" w:rsidRDefault="002659EC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795F88" w:rsidP="00795F8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 </w:t>
      </w:r>
      <w:r w:rsidR="009F7836"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="009F7836" w:rsidRPr="00B22C33">
        <w:rPr>
          <w:rFonts w:ascii="Times New Roman" w:hAnsi="Times New Roman"/>
          <w:szCs w:val="24"/>
        </w:rPr>
        <w:t>________________</w:t>
      </w:r>
      <w:r w:rsidR="009F7836"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="009F7836"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="009F7836" w:rsidRPr="00DA1F98">
        <w:rPr>
          <w:rFonts w:ascii="Times New Roman" w:hAnsi="Times New Roman"/>
          <w:szCs w:val="24"/>
        </w:rPr>
        <w:t>)</w:t>
      </w:r>
      <w:r w:rsidR="009F7836">
        <w:rPr>
          <w:rFonts w:ascii="Times New Roman" w:hAnsi="Times New Roman"/>
          <w:szCs w:val="24"/>
        </w:rPr>
        <w:t>.</w:t>
      </w:r>
    </w:p>
    <w:p w:rsidR="009F7836" w:rsidRDefault="009F7836" w:rsidP="00795F88">
      <w:pPr>
        <w:pStyle w:val="Heading2"/>
        <w:spacing w:before="0" w:after="0"/>
        <w:rPr>
          <w:rFonts w:ascii="Times New Roman" w:hAnsi="Times New Roman"/>
          <w:i w:val="0"/>
          <w:sz w:val="24"/>
          <w:szCs w:val="24"/>
        </w:rPr>
      </w:pPr>
    </w:p>
    <w:p w:rsidR="009F7836" w:rsidRDefault="009F7836" w:rsidP="003A1778">
      <w:pPr>
        <w:pStyle w:val="Heading2"/>
        <w:spacing w:before="0" w:after="0"/>
        <w:rPr>
          <w:rFonts w:ascii="Times New Roman" w:hAnsi="Times New Roman"/>
          <w:i w:val="0"/>
          <w:sz w:val="24"/>
          <w:szCs w:val="24"/>
        </w:rPr>
      </w:pPr>
    </w:p>
    <w:p w:rsidR="003A1778" w:rsidRPr="003A1778" w:rsidRDefault="003A1778" w:rsidP="003A1778">
      <w:pPr>
        <w:rPr>
          <w:lang w:eastAsia="bg-BG"/>
        </w:rPr>
      </w:pPr>
    </w:p>
    <w:p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3350"/>
        <w:gridCol w:w="1470"/>
      </w:tblGrid>
      <w:tr w:rsidR="0046265B" w:rsidRPr="0046265B" w:rsidTr="008F4FB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:rsidR="008F4FBF" w:rsidRPr="0046265B" w:rsidRDefault="008F4FBF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</w:p>
          <w:p w:rsidR="008F4FBF" w:rsidRDefault="003E0D65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„Ойл Фууд Техн</w:t>
            </w:r>
            <w:r w:rsidR="00700215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лоджис“</w:t>
            </w:r>
            <w:r w:rsidR="008F4FBF" w:rsidRPr="008F4FBF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ЕООД </w:t>
            </w:r>
          </w:p>
          <w:p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:rsidTr="008F4FB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1D7E70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стоките </w:t>
            </w:r>
          </w:p>
          <w:p w:rsidR="001D7E70" w:rsidRDefault="001D7E70" w:rsidP="001D7E70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1D7E70" w:rsidRPr="001D7E70" w:rsidRDefault="001D7E70" w:rsidP="001D7E70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1. </w:t>
            </w:r>
            <w:r w:rsidR="001A0740">
              <w:rPr>
                <w:rFonts w:ascii="Times New Roman" w:hAnsi="Times New Roman"/>
                <w:b/>
                <w:szCs w:val="24"/>
              </w:rPr>
              <w:t>Хидравлична преса за олио</w:t>
            </w:r>
            <w:r w:rsidRPr="001D7E70">
              <w:rPr>
                <w:rFonts w:ascii="Times New Roman" w:hAnsi="Times New Roman"/>
                <w:b/>
                <w:szCs w:val="24"/>
              </w:rPr>
              <w:t xml:space="preserve"> – 1 бр.</w:t>
            </w:r>
          </w:p>
          <w:p w:rsidR="001D7E70" w:rsidRPr="001D7E70" w:rsidRDefault="001D7E70" w:rsidP="001D7E70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1D7E70" w:rsidRDefault="001D7E70" w:rsidP="001D7E70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1D7E70">
              <w:rPr>
                <w:rFonts w:ascii="Times New Roman" w:hAnsi="Times New Roman"/>
                <w:b/>
                <w:szCs w:val="24"/>
              </w:rPr>
              <w:t>Минимални технически и/или функционални характеристики:</w:t>
            </w:r>
          </w:p>
          <w:p w:rsidR="000C4890" w:rsidRDefault="000C4890" w:rsidP="001D7E70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1A0740" w:rsidRPr="001A0740" w:rsidRDefault="001A0740" w:rsidP="001A0740">
            <w:pPr>
              <w:adjustRightInd w:val="0"/>
              <w:rPr>
                <w:rFonts w:ascii="Times New Roman" w:hAnsi="Times New Roman"/>
                <w:szCs w:val="24"/>
                <w:lang w:val="en-US"/>
              </w:rPr>
            </w:pPr>
            <w:r w:rsidRPr="001A0740">
              <w:rPr>
                <w:rFonts w:ascii="Times New Roman" w:hAnsi="Times New Roman"/>
                <w:szCs w:val="24"/>
                <w:lang w:val="en-US"/>
              </w:rPr>
              <w:t>. Ma</w:t>
            </w:r>
            <w:r w:rsidRPr="001A0740">
              <w:rPr>
                <w:rFonts w:ascii="Times New Roman" w:hAnsi="Times New Roman"/>
                <w:szCs w:val="24"/>
              </w:rPr>
              <w:t>ксимално усилие на пресоване</w:t>
            </w:r>
            <w:r w:rsidRPr="001A0740">
              <w:rPr>
                <w:rFonts w:ascii="Times New Roman" w:hAnsi="Times New Roman"/>
                <w:szCs w:val="24"/>
                <w:lang w:val="en-US"/>
              </w:rPr>
              <w:t xml:space="preserve"> - 240 t;</w:t>
            </w:r>
          </w:p>
          <w:p w:rsidR="001A0740" w:rsidRPr="001A0740" w:rsidRDefault="001A0740" w:rsidP="001A0740">
            <w:pPr>
              <w:adjustRightInd w:val="0"/>
              <w:rPr>
                <w:rFonts w:ascii="Times New Roman" w:hAnsi="Times New Roman"/>
                <w:szCs w:val="24"/>
                <w:lang w:val="en-US"/>
              </w:rPr>
            </w:pPr>
            <w:r w:rsidRPr="001A0740">
              <w:rPr>
                <w:rFonts w:ascii="Times New Roman" w:hAnsi="Times New Roman"/>
                <w:szCs w:val="24"/>
                <w:lang w:val="en-US"/>
              </w:rPr>
              <w:t>. Maксимално налягане на пресоващия цилиндър - 250 bar;</w:t>
            </w:r>
          </w:p>
          <w:p w:rsidR="001A0740" w:rsidRPr="001A0740" w:rsidRDefault="001A0740" w:rsidP="001A0740">
            <w:pPr>
              <w:adjustRightInd w:val="0"/>
              <w:rPr>
                <w:rFonts w:ascii="Times New Roman" w:hAnsi="Times New Roman"/>
                <w:szCs w:val="24"/>
                <w:lang w:val="en-US"/>
              </w:rPr>
            </w:pPr>
            <w:r w:rsidRPr="001A0740">
              <w:rPr>
                <w:rFonts w:ascii="Times New Roman" w:hAnsi="Times New Roman"/>
                <w:szCs w:val="24"/>
                <w:lang w:val="en-US"/>
              </w:rPr>
              <w:t>. Maксимално усилие на екструдиращия цилиндър - 10 t;</w:t>
            </w:r>
          </w:p>
          <w:p w:rsidR="001A0740" w:rsidRPr="001A0740" w:rsidRDefault="001A0740" w:rsidP="001A0740">
            <w:pPr>
              <w:adjustRightInd w:val="0"/>
              <w:rPr>
                <w:rFonts w:ascii="Times New Roman" w:hAnsi="Times New Roman"/>
                <w:szCs w:val="24"/>
                <w:lang w:val="en-US"/>
              </w:rPr>
            </w:pPr>
            <w:r w:rsidRPr="001A0740">
              <w:rPr>
                <w:rFonts w:ascii="Times New Roman" w:hAnsi="Times New Roman"/>
                <w:szCs w:val="24"/>
                <w:lang w:val="en-US"/>
              </w:rPr>
              <w:t>. Mаксимално налягане на екструдиращия цилиндър - 160 bar;</w:t>
            </w:r>
          </w:p>
          <w:p w:rsidR="001A0740" w:rsidRPr="001A0740" w:rsidRDefault="001A0740" w:rsidP="001A0740">
            <w:pPr>
              <w:adjustRightInd w:val="0"/>
              <w:rPr>
                <w:rFonts w:ascii="Times New Roman" w:hAnsi="Times New Roman"/>
                <w:szCs w:val="24"/>
                <w:lang w:val="en-US"/>
              </w:rPr>
            </w:pPr>
            <w:r w:rsidRPr="001A0740">
              <w:rPr>
                <w:rFonts w:ascii="Times New Roman" w:hAnsi="Times New Roman"/>
                <w:szCs w:val="24"/>
                <w:lang w:val="en-US"/>
              </w:rPr>
              <w:t>. Мощност на електродвигателя за пресоване - 3 кW / 380v | 50 Hz:</w:t>
            </w:r>
          </w:p>
          <w:p w:rsidR="001A0740" w:rsidRPr="001A0740" w:rsidRDefault="001A0740" w:rsidP="001A0740">
            <w:pPr>
              <w:adjustRightInd w:val="0"/>
              <w:rPr>
                <w:rFonts w:ascii="Times New Roman" w:hAnsi="Times New Roman"/>
                <w:szCs w:val="24"/>
                <w:lang w:val="en-US"/>
              </w:rPr>
            </w:pPr>
            <w:r w:rsidRPr="001A0740">
              <w:rPr>
                <w:rFonts w:ascii="Times New Roman" w:hAnsi="Times New Roman"/>
                <w:szCs w:val="24"/>
                <w:lang w:val="en-US"/>
              </w:rPr>
              <w:t>. Moщ</w:t>
            </w:r>
            <w:r w:rsidRPr="001A0740">
              <w:rPr>
                <w:rFonts w:ascii="Times New Roman" w:hAnsi="Times New Roman"/>
                <w:szCs w:val="24"/>
              </w:rPr>
              <w:t>ност на електродвигателя за екструдиране</w:t>
            </w:r>
            <w:r w:rsidRPr="001A0740">
              <w:rPr>
                <w:rFonts w:ascii="Times New Roman" w:hAnsi="Times New Roman"/>
                <w:szCs w:val="24"/>
                <w:lang w:val="en-US"/>
              </w:rPr>
              <w:t xml:space="preserve"> - 2,2 кW / 380V / 50 Hz;</w:t>
            </w:r>
          </w:p>
          <w:p w:rsidR="001A0740" w:rsidRPr="001A0740" w:rsidRDefault="001A0740" w:rsidP="001A0740">
            <w:pPr>
              <w:adjustRightInd w:val="0"/>
              <w:rPr>
                <w:rFonts w:ascii="Times New Roman" w:hAnsi="Times New Roman"/>
                <w:szCs w:val="24"/>
                <w:lang w:val="en-US"/>
              </w:rPr>
            </w:pPr>
            <w:r w:rsidRPr="001A0740">
              <w:rPr>
                <w:rFonts w:ascii="Times New Roman" w:hAnsi="Times New Roman"/>
                <w:szCs w:val="24"/>
              </w:rPr>
              <w:t>. Бърза скорост на пресоване</w:t>
            </w:r>
            <w:r w:rsidRPr="001A0740">
              <w:rPr>
                <w:rFonts w:ascii="Times New Roman" w:hAnsi="Times New Roman"/>
                <w:szCs w:val="24"/>
                <w:lang w:val="en-US"/>
              </w:rPr>
              <w:t xml:space="preserve"> - 170 mm/min;</w:t>
            </w:r>
          </w:p>
          <w:p w:rsidR="001A0740" w:rsidRPr="001A0740" w:rsidRDefault="001A0740" w:rsidP="001A0740">
            <w:pPr>
              <w:adjustRightInd w:val="0"/>
              <w:rPr>
                <w:rFonts w:ascii="Times New Roman" w:hAnsi="Times New Roman"/>
                <w:szCs w:val="24"/>
                <w:lang w:val="en-US"/>
              </w:rPr>
            </w:pPr>
            <w:r w:rsidRPr="001A0740">
              <w:rPr>
                <w:rFonts w:ascii="Times New Roman" w:hAnsi="Times New Roman"/>
                <w:szCs w:val="24"/>
                <w:lang w:val="en-US"/>
              </w:rPr>
              <w:t>. Maксимално налягане на пресоване с бърза скорост -70 bar;</w:t>
            </w:r>
          </w:p>
          <w:p w:rsidR="001A0740" w:rsidRPr="001A0740" w:rsidRDefault="001A0740" w:rsidP="001A0740">
            <w:pPr>
              <w:adjustRightInd w:val="0"/>
              <w:rPr>
                <w:rFonts w:ascii="Times New Roman" w:hAnsi="Times New Roman"/>
                <w:szCs w:val="24"/>
                <w:lang w:val="en-US"/>
              </w:rPr>
            </w:pPr>
            <w:r w:rsidRPr="001A0740">
              <w:rPr>
                <w:rFonts w:ascii="Times New Roman" w:hAnsi="Times New Roman"/>
                <w:szCs w:val="24"/>
                <w:lang w:val="en-US"/>
              </w:rPr>
              <w:t>.</w:t>
            </w:r>
            <w:r w:rsidRPr="001A0740">
              <w:rPr>
                <w:rFonts w:ascii="Times New Roman" w:hAnsi="Times New Roman"/>
                <w:szCs w:val="24"/>
              </w:rPr>
              <w:t xml:space="preserve"> Бавна скорост на пресоване</w:t>
            </w:r>
            <w:r w:rsidRPr="001A0740">
              <w:rPr>
                <w:rFonts w:ascii="Times New Roman" w:hAnsi="Times New Roman"/>
                <w:szCs w:val="24"/>
                <w:lang w:val="en-US"/>
              </w:rPr>
              <w:t xml:space="preserve"> - 45 mm/min;</w:t>
            </w:r>
          </w:p>
          <w:p w:rsidR="001A0740" w:rsidRPr="001A0740" w:rsidRDefault="001A0740" w:rsidP="001A0740">
            <w:pPr>
              <w:adjustRightInd w:val="0"/>
              <w:rPr>
                <w:rFonts w:ascii="Times New Roman" w:hAnsi="Times New Roman"/>
                <w:szCs w:val="24"/>
                <w:lang w:val="en-US"/>
              </w:rPr>
            </w:pPr>
            <w:r w:rsidRPr="001A0740">
              <w:rPr>
                <w:rFonts w:ascii="Times New Roman" w:hAnsi="Times New Roman"/>
                <w:szCs w:val="24"/>
                <w:lang w:val="en-US"/>
              </w:rPr>
              <w:t>. Oбем на масления резервоар - 150 L;</w:t>
            </w:r>
          </w:p>
          <w:p w:rsidR="001A0740" w:rsidRPr="001A0740" w:rsidRDefault="001A0740" w:rsidP="001A0740">
            <w:pPr>
              <w:shd w:val="clear" w:color="auto" w:fill="FFFFFF"/>
              <w:rPr>
                <w:rFonts w:ascii="Times New Roman" w:hAnsi="Times New Roman"/>
                <w:color w:val="333333"/>
                <w:szCs w:val="24"/>
                <w:shd w:val="clear" w:color="auto" w:fill="FFFFFF"/>
              </w:rPr>
            </w:pPr>
            <w:r w:rsidRPr="001A0740">
              <w:rPr>
                <w:rFonts w:ascii="Times New Roman" w:hAnsi="Times New Roman"/>
                <w:szCs w:val="24"/>
                <w:lang w:val="en-US"/>
              </w:rPr>
              <w:lastRenderedPageBreak/>
              <w:t xml:space="preserve">. Heтно тегло </w:t>
            </w:r>
            <w:r w:rsidRPr="001A0740">
              <w:rPr>
                <w:rFonts w:ascii="Times New Roman" w:hAnsi="Times New Roman"/>
                <w:szCs w:val="24"/>
              </w:rPr>
              <w:t xml:space="preserve">- до </w:t>
            </w:r>
            <w:r w:rsidRPr="001A0740">
              <w:rPr>
                <w:rFonts w:ascii="Times New Roman" w:hAnsi="Times New Roman"/>
                <w:szCs w:val="24"/>
                <w:lang w:val="en-US"/>
              </w:rPr>
              <w:t>4 000 kg.</w:t>
            </w:r>
          </w:p>
          <w:p w:rsidR="001A0740" w:rsidRDefault="001A0740" w:rsidP="001D7E70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0841E7" w:rsidRPr="006510C7" w:rsidRDefault="000841E7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</w:p>
          <w:p w:rsidR="006C68B3" w:rsidRPr="006510C7" w:rsidRDefault="006C68B3" w:rsidP="006C68B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Cs w:val="24"/>
                <w:lang w:val="en-US"/>
              </w:rPr>
            </w:pPr>
          </w:p>
          <w:p w:rsidR="001D7E70" w:rsidRPr="0046265B" w:rsidRDefault="001D7E70" w:rsidP="001A0740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F4FB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</w:t>
            </w:r>
            <w:r w:rsidR="001A0740">
              <w:rPr>
                <w:rFonts w:ascii="Times New Roman" w:hAnsi="Times New Roman"/>
                <w:position w:val="8"/>
                <w:szCs w:val="24"/>
              </w:rPr>
              <w:t>нгаранционната поддръжка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:</w:t>
            </w:r>
          </w:p>
          <w:p w:rsidR="003B0AB3" w:rsidRPr="0046265B" w:rsidRDefault="003B0AB3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:rsidR="003B0AB3" w:rsidRPr="003B0AB3" w:rsidRDefault="003B0AB3" w:rsidP="003B0AB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3B0AB3">
              <w:rPr>
                <w:rFonts w:ascii="Times New Roman" w:hAnsi="Times New Roman"/>
                <w:position w:val="8"/>
                <w:szCs w:val="24"/>
              </w:rPr>
              <w:t>Гаранционен срок в календарни месеца</w:t>
            </w:r>
          </w:p>
          <w:p w:rsidR="003B0AB3" w:rsidRPr="003B0AB3" w:rsidRDefault="003B0AB3" w:rsidP="003B0AB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:rsidR="003B0AB3" w:rsidRPr="003B0AB3" w:rsidRDefault="003B0AB3" w:rsidP="003B0AB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3B0AB3">
              <w:rPr>
                <w:rFonts w:ascii="Times New Roman" w:hAnsi="Times New Roman"/>
                <w:position w:val="8"/>
                <w:szCs w:val="24"/>
              </w:rPr>
              <w:t>Участниците следва да предложат в своята оферта гаранционен срок в календарни месеци.</w:t>
            </w:r>
          </w:p>
          <w:p w:rsidR="003B0AB3" w:rsidRPr="003B0AB3" w:rsidRDefault="003B0AB3" w:rsidP="003B0AB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3B0AB3">
              <w:rPr>
                <w:rFonts w:ascii="Times New Roman" w:hAnsi="Times New Roman"/>
                <w:position w:val="8"/>
                <w:szCs w:val="24"/>
              </w:rPr>
              <w:t>Гаранционният срок започва да тече от датата на подписване на двустранен приемо-предавателен протокол за изпълнение предмета на договора.</w:t>
            </w:r>
          </w:p>
          <w:p w:rsidR="003B0AB3" w:rsidRPr="003B0AB3" w:rsidRDefault="003B0AB3" w:rsidP="003B0AB3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:rsidR="0046265B" w:rsidRPr="0046265B" w:rsidRDefault="003B0AB3" w:rsidP="004C649A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B0AB3">
              <w:rPr>
                <w:rFonts w:ascii="Times New Roman" w:hAnsi="Times New Roman"/>
                <w:position w:val="8"/>
                <w:szCs w:val="24"/>
              </w:rPr>
              <w:t>Участниците не могат да предлагат гаранционен срок по-малък от 1</w:t>
            </w:r>
            <w:r w:rsidR="004C649A">
              <w:rPr>
                <w:rFonts w:ascii="Times New Roman" w:hAnsi="Times New Roman"/>
                <w:position w:val="8"/>
                <w:szCs w:val="24"/>
              </w:rPr>
              <w:t>2 (дванадесет) календарни месеца</w:t>
            </w:r>
            <w:r w:rsidRPr="003B0AB3">
              <w:rPr>
                <w:rFonts w:ascii="Times New Roman" w:hAnsi="Times New Roman"/>
                <w:position w:val="8"/>
                <w:szCs w:val="24"/>
              </w:rPr>
              <w:t>, считано от датата на подписване на двустранния приемо-предавателен протокол за изпълнение предмета на договора.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F4FB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4C649A" w:rsidRPr="0046265B" w:rsidRDefault="004C649A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Cs w:val="24"/>
              </w:rPr>
              <w:t>Изпълнителя следва да предостави инструкции за експлоатация на доставеното оборудване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F4FB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:rsidR="002659EC" w:rsidRDefault="002659EC" w:rsidP="00512593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2659EC" w:rsidRDefault="002659EC" w:rsidP="00512593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</w:t>
            </w:r>
          </w:p>
          <w:p w:rsidR="00512593" w:rsidRPr="0046265B" w:rsidRDefault="00512593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F4FB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:rsidR="002659EC" w:rsidRDefault="002659EC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46265B" w:rsidRPr="002659EC" w:rsidRDefault="002659EC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2659EC">
              <w:rPr>
                <w:rFonts w:ascii="Times New Roman" w:hAnsi="Times New Roman"/>
                <w:szCs w:val="24"/>
              </w:rPr>
              <w:t>Доставчикът следва да предвиди обучение на служителите в предприятието за работа с новозакупеното оборудване</w:t>
            </w: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F4FB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:rsidR="002659EC" w:rsidRDefault="002659EC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</w:p>
          <w:p w:rsidR="0046265B" w:rsidRPr="0046265B" w:rsidRDefault="002659EC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Неприложимо</w:t>
            </w:r>
          </w:p>
          <w:p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8F4FB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Други: _____________________________</w:t>
            </w: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lastRenderedPageBreak/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C6743A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743A" w:rsidRPr="00C6743A" w:rsidRDefault="00C6743A" w:rsidP="00060621">
            <w:pPr>
              <w:rPr>
                <w:rFonts w:ascii="Times New Roman" w:hAnsi="Times New Roman"/>
                <w:b/>
                <w:sz w:val="22"/>
                <w:lang w:val="en-US"/>
              </w:rPr>
            </w:pPr>
            <w:r>
              <w:rPr>
                <w:rFonts w:ascii="Times New Roman" w:hAnsi="Times New Roman"/>
                <w:b/>
                <w:sz w:val="22"/>
                <w:lang w:val="en-US"/>
              </w:rPr>
              <w:t>5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743A" w:rsidRPr="00060621" w:rsidRDefault="00C6743A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743A" w:rsidRPr="00060621" w:rsidRDefault="00C6743A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743A" w:rsidRPr="00060621" w:rsidRDefault="00C6743A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743A" w:rsidRPr="00060621" w:rsidRDefault="00C6743A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:rsidR="00060621" w:rsidRPr="00060621" w:rsidRDefault="00060621" w:rsidP="00060621">
      <w:pPr>
        <w:rPr>
          <w:rFonts w:ascii="Times New Roman" w:hAnsi="Times New Roman"/>
          <w:b/>
        </w:rPr>
      </w:pPr>
    </w:p>
    <w:p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:rsidR="00060621" w:rsidRPr="00060621" w:rsidRDefault="00060621" w:rsidP="00060621">
      <w:pPr>
        <w:rPr>
          <w:rFonts w:ascii="Times New Roman" w:hAnsi="Times New Roman"/>
          <w:sz w:val="22"/>
        </w:rPr>
      </w:pPr>
    </w:p>
    <w:p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 __________________________</w:t>
      </w:r>
    </w:p>
    <w:p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2659EC">
        <w:rPr>
          <w:rFonts w:ascii="Times New Roman" w:hAnsi="Times New Roman"/>
          <w:iCs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  цена в съответствие с единичната</w:t>
      </w:r>
      <w:r w:rsidR="002659EC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 xml:space="preserve"> цена на офертата.</w:t>
      </w:r>
    </w:p>
    <w:p w:rsidR="00060621" w:rsidRPr="00060621" w:rsidRDefault="00060621" w:rsidP="00060621">
      <w:pPr>
        <w:jc w:val="both"/>
        <w:rPr>
          <w:rFonts w:ascii="Times New Roman" w:hAnsi="Times New Roman"/>
        </w:rPr>
      </w:pPr>
    </w:p>
    <w:p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:rsidR="00060621" w:rsidRPr="00060621" w:rsidRDefault="00060621" w:rsidP="00060621">
      <w:pPr>
        <w:jc w:val="both"/>
        <w:rPr>
          <w:rFonts w:ascii="Times New Roman" w:hAnsi="Times New Roman"/>
        </w:rPr>
      </w:pPr>
    </w:p>
    <w:p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:rsidR="00060621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2659EC">
        <w:rPr>
          <w:rFonts w:ascii="Times New Roman" w:hAnsi="Times New Roman"/>
          <w:szCs w:val="24"/>
        </w:rPr>
        <w:t>;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="002659EC">
        <w:rPr>
          <w:rFonts w:ascii="Times New Roman" w:hAnsi="Times New Roman"/>
          <w:szCs w:val="24"/>
        </w:rPr>
        <w:t xml:space="preserve"> </w:t>
      </w:r>
    </w:p>
    <w:p w:rsidR="002659EC" w:rsidRPr="00C607C9" w:rsidRDefault="002659EC" w:rsidP="002659EC">
      <w:pPr>
        <w:tabs>
          <w:tab w:val="left" w:pos="1080"/>
        </w:tabs>
        <w:ind w:left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3.1. ОПР за последните 3 приключили финансови години.</w:t>
      </w:r>
    </w:p>
    <w:p w:rsidR="00060621" w:rsidRPr="002659EC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</w:p>
    <w:p w:rsidR="002659EC" w:rsidRPr="00C607C9" w:rsidRDefault="002659EC" w:rsidP="002659EC">
      <w:pPr>
        <w:tabs>
          <w:tab w:val="left" w:pos="1080"/>
        </w:tabs>
        <w:ind w:left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>4.1. Справка – декларация за извършени доставки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lastRenderedPageBreak/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C09" w:rsidRDefault="00E11C09">
      <w:r>
        <w:separator/>
      </w:r>
    </w:p>
  </w:endnote>
  <w:endnote w:type="continuationSeparator" w:id="0">
    <w:p w:rsidR="00E11C09" w:rsidRDefault="00E11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swiss"/>
    <w:pitch w:val="variable"/>
    <w:sig w:usb0="00000001" w:usb1="00000000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CE34F2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CE34F2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6685F">
      <w:rPr>
        <w:rStyle w:val="PageNumber"/>
        <w:noProof/>
      </w:rPr>
      <w:t>5</w:t>
    </w:r>
    <w:r>
      <w:rPr>
        <w:rStyle w:val="PageNumber"/>
      </w:rPr>
      <w:fldChar w:fldCharType="end"/>
    </w:r>
  </w:p>
  <w:p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C09" w:rsidRDefault="00E11C09">
      <w:r>
        <w:separator/>
      </w:r>
    </w:p>
  </w:footnote>
  <w:footnote w:type="continuationSeparator" w:id="0">
    <w:p w:rsidR="00E11C09" w:rsidRDefault="00E11C09">
      <w:r>
        <w:continuationSeparator/>
      </w:r>
    </w:p>
  </w:footnote>
  <w:footnote w:id="1">
    <w:p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CE34F2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CE34F2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6685F">
      <w:rPr>
        <w:rStyle w:val="PageNumber"/>
        <w:noProof/>
      </w:rPr>
      <w:t>5</w:t>
    </w:r>
    <w:r>
      <w:rPr>
        <w:rStyle w:val="PageNumber"/>
      </w:rPr>
      <w:fldChar w:fldCharType="end"/>
    </w:r>
  </w:p>
  <w:p w:rsidR="00015AA4" w:rsidRDefault="00015AA4">
    <w:pPr>
      <w:pStyle w:val="Header"/>
      <w:rPr>
        <w:lang w:val="en-US"/>
      </w:rPr>
    </w:pPr>
  </w:p>
  <w:p w:rsidR="00015AA4" w:rsidRDefault="00015AA4">
    <w:pPr>
      <w:pStyle w:val="Header"/>
      <w:rPr>
        <w:lang w:val="en-US"/>
      </w:rPr>
    </w:pPr>
  </w:p>
  <w:p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:rsidTr="008435B1">
            <w:tc>
              <w:tcPr>
                <w:tcW w:w="4531" w:type="dxa"/>
                <w:vAlign w:val="center"/>
                <w:hideMark/>
              </w:tcPr>
              <w:p w:rsidR="008435B1" w:rsidRPr="008435B1" w:rsidRDefault="00E11C09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435B1" w:rsidRDefault="00E11C09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0C2D"/>
    <w:multiLevelType w:val="hybridMultilevel"/>
    <w:tmpl w:val="A07EB07E"/>
    <w:lvl w:ilvl="0" w:tplc="6BE008FE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7D848FD4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6044AC7C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7B8AC1A8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002AB0CE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696001C8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CE7E7026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FFDE9844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DB2E2256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1" w15:restartNumberingAfterBreak="0">
    <w:nsid w:val="06423257"/>
    <w:multiLevelType w:val="hybridMultilevel"/>
    <w:tmpl w:val="FFAADCB0"/>
    <w:lvl w:ilvl="0" w:tplc="A3C2EB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0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E39F3"/>
    <w:multiLevelType w:val="hybridMultilevel"/>
    <w:tmpl w:val="98C08D3A"/>
    <w:lvl w:ilvl="0" w:tplc="6C265D8C">
      <w:numFmt w:val="bullet"/>
      <w:lvlText w:val="•"/>
      <w:lvlJc w:val="left"/>
      <w:pPr>
        <w:ind w:left="720" w:hanging="360"/>
      </w:pPr>
      <w:rPr>
        <w:rFonts w:hint="default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130B5"/>
    <w:multiLevelType w:val="hybridMultilevel"/>
    <w:tmpl w:val="F44A4F2C"/>
    <w:lvl w:ilvl="0" w:tplc="5CBAE8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EE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5" w15:restartNumberingAfterBreak="0">
    <w:nsid w:val="35995E64"/>
    <w:multiLevelType w:val="hybridMultilevel"/>
    <w:tmpl w:val="EC365FC2"/>
    <w:lvl w:ilvl="0" w:tplc="6C265D8C">
      <w:numFmt w:val="bullet"/>
      <w:lvlText w:val="•"/>
      <w:lvlJc w:val="left"/>
      <w:pPr>
        <w:ind w:left="720" w:hanging="360"/>
      </w:pPr>
      <w:rPr>
        <w:rFonts w:hint="default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66C98"/>
    <w:multiLevelType w:val="hybridMultilevel"/>
    <w:tmpl w:val="941C9BA4"/>
    <w:lvl w:ilvl="0" w:tplc="6C265D8C">
      <w:numFmt w:val="bullet"/>
      <w:lvlText w:val="•"/>
      <w:lvlJc w:val="left"/>
      <w:pPr>
        <w:ind w:left="720" w:hanging="360"/>
      </w:pPr>
      <w:rPr>
        <w:rFonts w:hint="default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9" w15:restartNumberingAfterBreak="0">
    <w:nsid w:val="6855455C"/>
    <w:multiLevelType w:val="hybridMultilevel"/>
    <w:tmpl w:val="42AE921A"/>
    <w:lvl w:ilvl="0" w:tplc="6C265D8C">
      <w:numFmt w:val="bullet"/>
      <w:lvlText w:val="•"/>
      <w:lvlJc w:val="left"/>
      <w:pPr>
        <w:ind w:left="720" w:hanging="360"/>
      </w:pPr>
      <w:rPr>
        <w:rFonts w:hint="default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11EB0"/>
    <w:multiLevelType w:val="hybridMultilevel"/>
    <w:tmpl w:val="7758C84C"/>
    <w:lvl w:ilvl="0" w:tplc="FD46FF4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0A59B2"/>
    <w:multiLevelType w:val="hybridMultilevel"/>
    <w:tmpl w:val="B2E48420"/>
    <w:lvl w:ilvl="0" w:tplc="A3C2EB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0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AB77DD"/>
    <w:multiLevelType w:val="hybridMultilevel"/>
    <w:tmpl w:val="41A2470E"/>
    <w:lvl w:ilvl="0" w:tplc="3BEE971E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F4108A62">
      <w:numFmt w:val="bullet"/>
      <w:lvlText w:val="•"/>
      <w:lvlJc w:val="left"/>
      <w:pPr>
        <w:ind w:left="795" w:hanging="144"/>
      </w:pPr>
      <w:rPr>
        <w:rFonts w:hint="default"/>
        <w:lang w:val="bg-BG" w:eastAsia="en-US" w:bidi="ar-SA"/>
      </w:rPr>
    </w:lvl>
    <w:lvl w:ilvl="2" w:tplc="558AE5D2">
      <w:numFmt w:val="bullet"/>
      <w:lvlText w:val="•"/>
      <w:lvlJc w:val="left"/>
      <w:pPr>
        <w:ind w:left="1491" w:hanging="144"/>
      </w:pPr>
      <w:rPr>
        <w:rFonts w:hint="default"/>
        <w:lang w:val="bg-BG" w:eastAsia="en-US" w:bidi="ar-SA"/>
      </w:rPr>
    </w:lvl>
    <w:lvl w:ilvl="3" w:tplc="2F0E8DDC">
      <w:numFmt w:val="bullet"/>
      <w:lvlText w:val="•"/>
      <w:lvlJc w:val="left"/>
      <w:pPr>
        <w:ind w:left="2187" w:hanging="144"/>
      </w:pPr>
      <w:rPr>
        <w:rFonts w:hint="default"/>
        <w:lang w:val="bg-BG" w:eastAsia="en-US" w:bidi="ar-SA"/>
      </w:rPr>
    </w:lvl>
    <w:lvl w:ilvl="4" w:tplc="9962ADCE">
      <w:numFmt w:val="bullet"/>
      <w:lvlText w:val="•"/>
      <w:lvlJc w:val="left"/>
      <w:pPr>
        <w:ind w:left="2883" w:hanging="144"/>
      </w:pPr>
      <w:rPr>
        <w:rFonts w:hint="default"/>
        <w:lang w:val="bg-BG" w:eastAsia="en-US" w:bidi="ar-SA"/>
      </w:rPr>
    </w:lvl>
    <w:lvl w:ilvl="5" w:tplc="2D08F854">
      <w:numFmt w:val="bullet"/>
      <w:lvlText w:val="•"/>
      <w:lvlJc w:val="left"/>
      <w:pPr>
        <w:ind w:left="3579" w:hanging="144"/>
      </w:pPr>
      <w:rPr>
        <w:rFonts w:hint="default"/>
        <w:lang w:val="bg-BG" w:eastAsia="en-US" w:bidi="ar-SA"/>
      </w:rPr>
    </w:lvl>
    <w:lvl w:ilvl="6" w:tplc="3B20AFBC">
      <w:numFmt w:val="bullet"/>
      <w:lvlText w:val="•"/>
      <w:lvlJc w:val="left"/>
      <w:pPr>
        <w:ind w:left="4275" w:hanging="144"/>
      </w:pPr>
      <w:rPr>
        <w:rFonts w:hint="default"/>
        <w:lang w:val="bg-BG" w:eastAsia="en-US" w:bidi="ar-SA"/>
      </w:rPr>
    </w:lvl>
    <w:lvl w:ilvl="7" w:tplc="388478A2">
      <w:numFmt w:val="bullet"/>
      <w:lvlText w:val="•"/>
      <w:lvlJc w:val="left"/>
      <w:pPr>
        <w:ind w:left="4971" w:hanging="144"/>
      </w:pPr>
      <w:rPr>
        <w:rFonts w:hint="default"/>
        <w:lang w:val="bg-BG" w:eastAsia="en-US" w:bidi="ar-SA"/>
      </w:rPr>
    </w:lvl>
    <w:lvl w:ilvl="8" w:tplc="5C9E9BDC">
      <w:numFmt w:val="bullet"/>
      <w:lvlText w:val="•"/>
      <w:lvlJc w:val="left"/>
      <w:pPr>
        <w:ind w:left="5667" w:hanging="144"/>
      </w:pPr>
      <w:rPr>
        <w:rFonts w:hint="default"/>
        <w:lang w:val="bg-BG" w:eastAsia="en-US" w:bidi="ar-SA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0"/>
  </w:num>
  <w:num w:numId="5">
    <w:abstractNumId w:val="12"/>
  </w:num>
  <w:num w:numId="6">
    <w:abstractNumId w:val="0"/>
  </w:num>
  <w:num w:numId="7">
    <w:abstractNumId w:val="3"/>
  </w:num>
  <w:num w:numId="8">
    <w:abstractNumId w:val="2"/>
  </w:num>
  <w:num w:numId="9">
    <w:abstractNumId w:val="1"/>
  </w:num>
  <w:num w:numId="10">
    <w:abstractNumId w:val="9"/>
  </w:num>
  <w:num w:numId="11">
    <w:abstractNumId w:val="1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057F0"/>
    <w:rsid w:val="00012C31"/>
    <w:rsid w:val="00015AA4"/>
    <w:rsid w:val="00015FC2"/>
    <w:rsid w:val="000166AF"/>
    <w:rsid w:val="000436EA"/>
    <w:rsid w:val="00050E6F"/>
    <w:rsid w:val="00052CC3"/>
    <w:rsid w:val="00060621"/>
    <w:rsid w:val="000655E4"/>
    <w:rsid w:val="00071B10"/>
    <w:rsid w:val="00076518"/>
    <w:rsid w:val="00082303"/>
    <w:rsid w:val="000841E7"/>
    <w:rsid w:val="000C4890"/>
    <w:rsid w:val="000C5544"/>
    <w:rsid w:val="000E3B0B"/>
    <w:rsid w:val="00121910"/>
    <w:rsid w:val="001337AA"/>
    <w:rsid w:val="00146AB5"/>
    <w:rsid w:val="0014781B"/>
    <w:rsid w:val="0016079E"/>
    <w:rsid w:val="00182032"/>
    <w:rsid w:val="001A0740"/>
    <w:rsid w:val="001D7E70"/>
    <w:rsid w:val="001E1995"/>
    <w:rsid w:val="001E2B97"/>
    <w:rsid w:val="00217394"/>
    <w:rsid w:val="002659EC"/>
    <w:rsid w:val="0027017A"/>
    <w:rsid w:val="00281DA3"/>
    <w:rsid w:val="00291D79"/>
    <w:rsid w:val="0029441C"/>
    <w:rsid w:val="002A31D1"/>
    <w:rsid w:val="002A79DF"/>
    <w:rsid w:val="002C0E34"/>
    <w:rsid w:val="00313AD4"/>
    <w:rsid w:val="00322694"/>
    <w:rsid w:val="0034421F"/>
    <w:rsid w:val="003A1778"/>
    <w:rsid w:val="003A5D39"/>
    <w:rsid w:val="003B0AB3"/>
    <w:rsid w:val="003C2F94"/>
    <w:rsid w:val="003E0D65"/>
    <w:rsid w:val="003F0AD6"/>
    <w:rsid w:val="003F4A0F"/>
    <w:rsid w:val="003F50CF"/>
    <w:rsid w:val="003F73F7"/>
    <w:rsid w:val="00400207"/>
    <w:rsid w:val="00407E23"/>
    <w:rsid w:val="004248A3"/>
    <w:rsid w:val="00425852"/>
    <w:rsid w:val="0043488C"/>
    <w:rsid w:val="0046265B"/>
    <w:rsid w:val="00493CF0"/>
    <w:rsid w:val="0049571C"/>
    <w:rsid w:val="004C278B"/>
    <w:rsid w:val="004C649A"/>
    <w:rsid w:val="004E678C"/>
    <w:rsid w:val="00507290"/>
    <w:rsid w:val="00512593"/>
    <w:rsid w:val="00523183"/>
    <w:rsid w:val="005258B3"/>
    <w:rsid w:val="005303AC"/>
    <w:rsid w:val="0054314E"/>
    <w:rsid w:val="005524B1"/>
    <w:rsid w:val="00561799"/>
    <w:rsid w:val="00584989"/>
    <w:rsid w:val="00587B2B"/>
    <w:rsid w:val="0059400D"/>
    <w:rsid w:val="005E1A21"/>
    <w:rsid w:val="005F0AF8"/>
    <w:rsid w:val="005F3454"/>
    <w:rsid w:val="00611830"/>
    <w:rsid w:val="006212F9"/>
    <w:rsid w:val="00634BC0"/>
    <w:rsid w:val="006510C7"/>
    <w:rsid w:val="006A25DA"/>
    <w:rsid w:val="006B5633"/>
    <w:rsid w:val="006C68B3"/>
    <w:rsid w:val="006D1001"/>
    <w:rsid w:val="006F48D4"/>
    <w:rsid w:val="00700215"/>
    <w:rsid w:val="007312BB"/>
    <w:rsid w:val="007404EE"/>
    <w:rsid w:val="00741198"/>
    <w:rsid w:val="0074430C"/>
    <w:rsid w:val="0076218F"/>
    <w:rsid w:val="00770B1A"/>
    <w:rsid w:val="00771641"/>
    <w:rsid w:val="00781B64"/>
    <w:rsid w:val="0078597B"/>
    <w:rsid w:val="00795F88"/>
    <w:rsid w:val="007B563B"/>
    <w:rsid w:val="007C39EA"/>
    <w:rsid w:val="007C56D6"/>
    <w:rsid w:val="007D1BBF"/>
    <w:rsid w:val="007D4047"/>
    <w:rsid w:val="007F06F7"/>
    <w:rsid w:val="00817B83"/>
    <w:rsid w:val="0082019B"/>
    <w:rsid w:val="0082127A"/>
    <w:rsid w:val="00827F72"/>
    <w:rsid w:val="008435B1"/>
    <w:rsid w:val="00860ED0"/>
    <w:rsid w:val="008B67EF"/>
    <w:rsid w:val="008C6964"/>
    <w:rsid w:val="008F4FBF"/>
    <w:rsid w:val="00922716"/>
    <w:rsid w:val="009302A2"/>
    <w:rsid w:val="00953E4C"/>
    <w:rsid w:val="00961002"/>
    <w:rsid w:val="00976CE7"/>
    <w:rsid w:val="00984119"/>
    <w:rsid w:val="0098424F"/>
    <w:rsid w:val="009C6315"/>
    <w:rsid w:val="009F7836"/>
    <w:rsid w:val="00A12FE6"/>
    <w:rsid w:val="00A13AFD"/>
    <w:rsid w:val="00A153D1"/>
    <w:rsid w:val="00A20EA2"/>
    <w:rsid w:val="00A267DD"/>
    <w:rsid w:val="00A26A4E"/>
    <w:rsid w:val="00A50A4C"/>
    <w:rsid w:val="00A63654"/>
    <w:rsid w:val="00A76301"/>
    <w:rsid w:val="00A83922"/>
    <w:rsid w:val="00A86525"/>
    <w:rsid w:val="00A90C52"/>
    <w:rsid w:val="00AC3243"/>
    <w:rsid w:val="00AC4C88"/>
    <w:rsid w:val="00AF3555"/>
    <w:rsid w:val="00AF37C7"/>
    <w:rsid w:val="00B173C3"/>
    <w:rsid w:val="00B273C2"/>
    <w:rsid w:val="00B541F5"/>
    <w:rsid w:val="00BB0FE3"/>
    <w:rsid w:val="00BD1E1F"/>
    <w:rsid w:val="00BD3D26"/>
    <w:rsid w:val="00C157B2"/>
    <w:rsid w:val="00C607C9"/>
    <w:rsid w:val="00C60A36"/>
    <w:rsid w:val="00C6743A"/>
    <w:rsid w:val="00C76C51"/>
    <w:rsid w:val="00C82D0B"/>
    <w:rsid w:val="00C830AF"/>
    <w:rsid w:val="00C84AE1"/>
    <w:rsid w:val="00C9339D"/>
    <w:rsid w:val="00CA6F4A"/>
    <w:rsid w:val="00CA77C3"/>
    <w:rsid w:val="00CE34F2"/>
    <w:rsid w:val="00CF45B3"/>
    <w:rsid w:val="00D13188"/>
    <w:rsid w:val="00D26E8B"/>
    <w:rsid w:val="00D3317C"/>
    <w:rsid w:val="00D416A4"/>
    <w:rsid w:val="00D44062"/>
    <w:rsid w:val="00D6685F"/>
    <w:rsid w:val="00D66B31"/>
    <w:rsid w:val="00D73D33"/>
    <w:rsid w:val="00D94BF7"/>
    <w:rsid w:val="00DA75D1"/>
    <w:rsid w:val="00DB1512"/>
    <w:rsid w:val="00DC3AB3"/>
    <w:rsid w:val="00DC6B71"/>
    <w:rsid w:val="00DD7847"/>
    <w:rsid w:val="00DE1E71"/>
    <w:rsid w:val="00E11C09"/>
    <w:rsid w:val="00E177C8"/>
    <w:rsid w:val="00E46958"/>
    <w:rsid w:val="00E821F7"/>
    <w:rsid w:val="00E92CE1"/>
    <w:rsid w:val="00E9683D"/>
    <w:rsid w:val="00ED42B2"/>
    <w:rsid w:val="00EE29F8"/>
    <w:rsid w:val="00F021A9"/>
    <w:rsid w:val="00F12AFD"/>
    <w:rsid w:val="00F25650"/>
    <w:rsid w:val="00F34E30"/>
    <w:rsid w:val="00F439CD"/>
    <w:rsid w:val="00F52DA7"/>
    <w:rsid w:val="00F5525F"/>
    <w:rsid w:val="00F64A05"/>
    <w:rsid w:val="00F671F6"/>
    <w:rsid w:val="00F833C9"/>
    <w:rsid w:val="00F95447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3CE3B18-B65F-43B3-9D05-94BD03FF6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D7E70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9823B-1201-47A3-92ED-FAE23DCC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5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7856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Иван Бояджиев</cp:lastModifiedBy>
  <cp:revision>19</cp:revision>
  <cp:lastPrinted>2011-03-22T15:11:00Z</cp:lastPrinted>
  <dcterms:created xsi:type="dcterms:W3CDTF">2024-05-21T13:05:00Z</dcterms:created>
  <dcterms:modified xsi:type="dcterms:W3CDTF">2025-08-28T14:19:00Z</dcterms:modified>
</cp:coreProperties>
</file>